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891A84" w:rsidRPr="00891A84" w:rsidRDefault="00891A84" w:rsidP="00891A84">
      <w:pPr>
        <w:pStyle w:val="Titolo1"/>
        <w:rPr>
          <w:rFonts w:cs="Arial"/>
          <w:color w:val="2D0A90"/>
        </w:rPr>
      </w:pPr>
      <w:r w:rsidRPr="00891A84">
        <w:rPr>
          <w:rFonts w:cs="Arial"/>
          <w:color w:val="2D0A90"/>
        </w:rPr>
        <w:t>IL GIORNALE                                                       23 marzo 1999</w:t>
      </w:r>
    </w:p>
    <w:p w:rsidR="00891A84" w:rsidRPr="00891A84" w:rsidRDefault="00891A84" w:rsidP="00891A84">
      <w:pPr>
        <w:pStyle w:val="Titolo1"/>
        <w:ind w:firstLine="921"/>
        <w:rPr>
          <w:color w:val="2D0A90"/>
          <w:sz w:val="40"/>
        </w:rPr>
      </w:pPr>
    </w:p>
    <w:p w:rsidR="00891A84" w:rsidRPr="00891A84" w:rsidRDefault="00891A84" w:rsidP="00891A84">
      <w:pPr>
        <w:pStyle w:val="Titolo1"/>
        <w:rPr>
          <w:color w:val="2D0A90"/>
          <w:sz w:val="72"/>
        </w:rPr>
      </w:pPr>
      <w:r w:rsidRPr="00891A84">
        <w:rPr>
          <w:color w:val="2D0A90"/>
          <w:sz w:val="72"/>
        </w:rPr>
        <w:t xml:space="preserve">Ci vuole Beppe Grillo </w:t>
      </w:r>
      <w:r w:rsidRPr="00891A84">
        <w:rPr>
          <w:color w:val="2D0A90"/>
          <w:sz w:val="72"/>
        </w:rPr>
        <w:br/>
        <w:t xml:space="preserve">per far sorridere </w:t>
      </w:r>
      <w:r w:rsidRPr="00891A84">
        <w:rPr>
          <w:color w:val="2D0A90"/>
          <w:sz w:val="72"/>
        </w:rPr>
        <w:br/>
        <w:t xml:space="preserve">i bambini del </w:t>
      </w:r>
      <w:proofErr w:type="spellStart"/>
      <w:r w:rsidRPr="00891A84">
        <w:rPr>
          <w:color w:val="2D0A90"/>
          <w:sz w:val="72"/>
        </w:rPr>
        <w:t>Cep</w:t>
      </w:r>
      <w:proofErr w:type="spellEnd"/>
      <w:r w:rsidRPr="00891A84">
        <w:rPr>
          <w:color w:val="2D0A90"/>
          <w:sz w:val="72"/>
        </w:rPr>
        <w:t xml:space="preserve"> di </w:t>
      </w:r>
      <w:proofErr w:type="spellStart"/>
      <w:r w:rsidRPr="00891A84">
        <w:rPr>
          <w:color w:val="2D0A90"/>
          <w:sz w:val="72"/>
        </w:rPr>
        <w:t>Prà</w:t>
      </w:r>
      <w:proofErr w:type="spellEnd"/>
    </w:p>
    <w:p w:rsidR="00891A84" w:rsidRPr="00891A84" w:rsidRDefault="00891A84" w:rsidP="00891A84">
      <w:pPr>
        <w:rPr>
          <w:rFonts w:ascii="Verdana" w:hAnsi="Verdana"/>
          <w:color w:val="2D0A90"/>
        </w:rPr>
      </w:pPr>
    </w:p>
    <w:p w:rsidR="00891A84" w:rsidRPr="00891A84" w:rsidRDefault="00891A84" w:rsidP="00891A84">
      <w:pPr>
        <w:pStyle w:val="Titolo2"/>
        <w:rPr>
          <w:rFonts w:cs="Arial"/>
          <w:b w:val="0"/>
          <w:color w:val="2D0A90"/>
        </w:rPr>
      </w:pPr>
      <w:r w:rsidRPr="00891A84">
        <w:rPr>
          <w:rFonts w:cs="Arial"/>
          <w:b w:val="0"/>
          <w:color w:val="2D0A90"/>
        </w:rPr>
        <w:t>di Paola Setti</w:t>
      </w:r>
    </w:p>
    <w:p w:rsidR="00891A84" w:rsidRPr="00891A84" w:rsidRDefault="00891A84" w:rsidP="00891A84">
      <w:pPr>
        <w:rPr>
          <w:rFonts w:ascii="Verdana" w:hAnsi="Verdana"/>
          <w:color w:val="2D0A90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 xml:space="preserve">“ Buongiorno, bambini degradati ”. 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Ri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dono, i ragazzini della scuola media statale Quasimodo del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 xml:space="preserve"> di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Prà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 xml:space="preserve">, al saluto di Beppe Grillo. 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Oggi parleranno con gli assessori comu</w:t>
      </w:r>
      <w:r w:rsidRPr="00891A84">
        <w:rPr>
          <w:rFonts w:ascii="Verdana" w:hAnsi="Verdana"/>
          <w:color w:val="2D0A90"/>
          <w:sz w:val="22"/>
          <w:szCs w:val="22"/>
        </w:rPr>
        <w:softHyphen/>
        <w:t>nali e i consiglieri di circoscrizione di come vor</w:t>
      </w:r>
      <w:r w:rsidRPr="00891A84">
        <w:rPr>
          <w:rFonts w:ascii="Verdana" w:hAnsi="Verdana"/>
          <w:color w:val="2D0A90"/>
          <w:sz w:val="22"/>
          <w:szCs w:val="22"/>
        </w:rPr>
        <w:softHyphen/>
        <w:t>rebbero che il loro quar</w:t>
      </w:r>
      <w:r w:rsidRPr="00891A84">
        <w:rPr>
          <w:rFonts w:ascii="Verdana" w:hAnsi="Verdana"/>
          <w:color w:val="2D0A90"/>
          <w:sz w:val="22"/>
          <w:szCs w:val="22"/>
        </w:rPr>
        <w:softHyphen/>
        <w:t>tiere, sempre additato co</w:t>
      </w:r>
      <w:r w:rsidRPr="00891A84">
        <w:rPr>
          <w:rFonts w:ascii="Verdana" w:hAnsi="Verdana"/>
          <w:color w:val="2D0A90"/>
          <w:sz w:val="22"/>
          <w:szCs w:val="22"/>
        </w:rPr>
        <w:softHyphen/>
        <w:t>me uno dei più invivibili, venisse in</w:t>
      </w:r>
      <w:r w:rsidRPr="00891A84">
        <w:rPr>
          <w:rFonts w:ascii="Verdana" w:hAnsi="Verdana"/>
          <w:color w:val="2D0A90"/>
          <w:sz w:val="22"/>
          <w:szCs w:val="22"/>
        </w:rPr>
        <w:softHyphen/>
        <w:t>vece conside</w:t>
      </w:r>
      <w:r w:rsidRPr="00891A84">
        <w:rPr>
          <w:rFonts w:ascii="Verdana" w:hAnsi="Verdana"/>
          <w:color w:val="2D0A90"/>
          <w:sz w:val="22"/>
          <w:szCs w:val="22"/>
        </w:rPr>
        <w:softHyphen/>
        <w:t>rato come tutti gli altri e di come hanno pensa</w:t>
      </w:r>
      <w:r w:rsidRPr="00891A84">
        <w:rPr>
          <w:rFonts w:ascii="Verdana" w:hAnsi="Verdana"/>
          <w:color w:val="2D0A90"/>
          <w:sz w:val="22"/>
          <w:szCs w:val="22"/>
        </w:rPr>
        <w:softHyphen/>
        <w:t>to di trasfor</w:t>
      </w:r>
      <w:r w:rsidRPr="00891A84">
        <w:rPr>
          <w:rFonts w:ascii="Verdana" w:hAnsi="Verdana"/>
          <w:color w:val="2D0A90"/>
          <w:sz w:val="22"/>
          <w:szCs w:val="22"/>
        </w:rPr>
        <w:softHyphen/>
        <w:t>mare una del</w:t>
      </w:r>
      <w:r w:rsidRPr="00891A84">
        <w:rPr>
          <w:rFonts w:ascii="Verdana" w:hAnsi="Verdana"/>
          <w:color w:val="2D0A90"/>
          <w:sz w:val="22"/>
          <w:szCs w:val="22"/>
        </w:rPr>
        <w:softHyphen/>
        <w:t>le vie più de</w:t>
      </w:r>
      <w:r w:rsidRPr="00891A84">
        <w:rPr>
          <w:rFonts w:ascii="Verdana" w:hAnsi="Verdana"/>
          <w:color w:val="2D0A90"/>
          <w:sz w:val="22"/>
          <w:szCs w:val="22"/>
        </w:rPr>
        <w:softHyphen/>
        <w:t>gradate, via Novella, in uno spazio ricco di ver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de e giochi. 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Ma il proget</w:t>
      </w:r>
      <w:r w:rsidRPr="00891A84">
        <w:rPr>
          <w:rFonts w:ascii="Verdana" w:hAnsi="Verdana"/>
          <w:color w:val="2D0A90"/>
          <w:sz w:val="22"/>
          <w:szCs w:val="22"/>
        </w:rPr>
        <w:softHyphen/>
        <w:t>to,elaborato nell'ambito dell'iniziativa nazionale «Tana libera tutti: la libe</w:t>
      </w:r>
      <w:r w:rsidRPr="00891A84">
        <w:rPr>
          <w:rFonts w:ascii="Verdana" w:hAnsi="Verdana"/>
          <w:color w:val="2D0A90"/>
          <w:sz w:val="22"/>
          <w:szCs w:val="22"/>
        </w:rPr>
        <w:softHyphen/>
        <w:t>razione dei cortili» in col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laborazione con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Geo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 xml:space="preserve"> &amp;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Geo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>, Porto Antico Spa, Città dei bambini, Cen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tro sportivo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Pianacci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>, Centro sociale Zenit e patrocinato dal Comune, hanno voluto prima pre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sentarlo a lui, l'ultimo comico genovese». 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Per</w:t>
      </w:r>
      <w:r w:rsidRPr="00891A84">
        <w:rPr>
          <w:rFonts w:ascii="Verdana" w:hAnsi="Verdana"/>
          <w:color w:val="2D0A90"/>
          <w:sz w:val="22"/>
          <w:szCs w:val="22"/>
        </w:rPr>
        <w:softHyphen/>
        <w:t>ché è l'unico modo per far parlare di sé, una vol</w:t>
      </w:r>
      <w:r w:rsidRPr="00891A84">
        <w:rPr>
          <w:rFonts w:ascii="Verdana" w:hAnsi="Verdana"/>
          <w:color w:val="2D0A90"/>
          <w:sz w:val="22"/>
          <w:szCs w:val="22"/>
        </w:rPr>
        <w:softHyphen/>
        <w:t>ta tanto in positivo, da quella stampa che ha co</w:t>
      </w:r>
      <w:r w:rsidRPr="00891A84">
        <w:rPr>
          <w:rFonts w:ascii="Verdana" w:hAnsi="Verdana"/>
          <w:color w:val="2D0A90"/>
          <w:sz w:val="22"/>
          <w:szCs w:val="22"/>
        </w:rPr>
        <w:softHyphen/>
        <w:t>struito un’immagine ne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gativa di queste zone. 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 xml:space="preserve">E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perchè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 xml:space="preserve"> sono decisi a in</w:t>
      </w:r>
      <w:r w:rsidRPr="00891A84">
        <w:rPr>
          <w:rFonts w:ascii="Verdana" w:hAnsi="Verdana"/>
          <w:color w:val="2D0A90"/>
          <w:sz w:val="22"/>
          <w:szCs w:val="22"/>
        </w:rPr>
        <w:softHyphen/>
        <w:t>traprendere qualunque iniziativa possa far capi</w:t>
      </w:r>
      <w:r w:rsidRPr="00891A84">
        <w:rPr>
          <w:rFonts w:ascii="Verdana" w:hAnsi="Verdana"/>
          <w:color w:val="2D0A90"/>
          <w:sz w:val="22"/>
          <w:szCs w:val="22"/>
        </w:rPr>
        <w:softHyphen/>
        <w:t>re che loro sono bambini come tutti gli altri.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Dal canto suo, Beppe Grillo non esita a spara</w:t>
      </w:r>
      <w:r w:rsidRPr="00891A84">
        <w:rPr>
          <w:rFonts w:ascii="Verdana" w:hAnsi="Verdana"/>
          <w:color w:val="2D0A90"/>
          <w:sz w:val="22"/>
          <w:szCs w:val="22"/>
        </w:rPr>
        <w:softHyphen/>
        <w:t xml:space="preserve">re sui giornalisti: «Se il </w:t>
      </w:r>
      <w:proofErr w:type="spellStart"/>
      <w:r w:rsidRPr="00891A84">
        <w:rPr>
          <w:rFonts w:ascii="Verdana" w:hAnsi="Verdana"/>
          <w:color w:val="2D0A90"/>
          <w:sz w:val="22"/>
          <w:szCs w:val="22"/>
        </w:rPr>
        <w:t>Cep</w:t>
      </w:r>
      <w:proofErr w:type="spellEnd"/>
      <w:r w:rsidRPr="00891A84">
        <w:rPr>
          <w:rFonts w:ascii="Verdana" w:hAnsi="Verdana"/>
          <w:color w:val="2D0A90"/>
          <w:sz w:val="22"/>
          <w:szCs w:val="22"/>
        </w:rPr>
        <w:t xml:space="preserve"> cambierà la propria immagine dipenderà da loro, sempre pronti a mettere in cattiva luce un quartiere». E fa nota</w:t>
      </w:r>
      <w:r w:rsidRPr="00891A84">
        <w:rPr>
          <w:rFonts w:ascii="Verdana" w:hAnsi="Verdana"/>
          <w:color w:val="2D0A90"/>
          <w:sz w:val="22"/>
          <w:szCs w:val="22"/>
        </w:rPr>
        <w:softHyphen/>
        <w:t>re corre questo non sem</w:t>
      </w:r>
      <w:r w:rsidRPr="00891A84">
        <w:rPr>
          <w:rFonts w:ascii="Verdana" w:hAnsi="Verdana"/>
          <w:color w:val="2D0A90"/>
          <w:sz w:val="22"/>
          <w:szCs w:val="22"/>
        </w:rPr>
        <w:softHyphen/>
        <w:t>bri affatto un luogo degra</w:t>
      </w:r>
      <w:r w:rsidRPr="00891A84">
        <w:rPr>
          <w:rFonts w:ascii="Verdana" w:hAnsi="Verdana"/>
          <w:color w:val="2D0A90"/>
          <w:sz w:val="22"/>
          <w:szCs w:val="22"/>
        </w:rPr>
        <w:softHyphen/>
        <w:t>dato. «Guar</w:t>
      </w:r>
      <w:r w:rsidRPr="00891A84">
        <w:rPr>
          <w:rFonts w:ascii="Verdana" w:hAnsi="Verdana"/>
          <w:color w:val="2D0A90"/>
          <w:sz w:val="22"/>
          <w:szCs w:val="22"/>
        </w:rPr>
        <w:softHyphen/>
        <w:t>date che vi</w:t>
      </w:r>
      <w:r w:rsidRPr="00891A84">
        <w:rPr>
          <w:rFonts w:ascii="Verdana" w:hAnsi="Verdana"/>
          <w:color w:val="2D0A90"/>
          <w:sz w:val="22"/>
          <w:szCs w:val="22"/>
        </w:rPr>
        <w:softHyphen/>
        <w:t>sta, meglio di Sant'Ilario, e dire che qui pagheranno 150 mila lire al mese, inve</w:t>
      </w:r>
      <w:r w:rsidRPr="00891A84">
        <w:rPr>
          <w:rFonts w:ascii="Verdana" w:hAnsi="Verdana"/>
          <w:color w:val="2D0A90"/>
          <w:sz w:val="22"/>
          <w:szCs w:val="22"/>
        </w:rPr>
        <w:softHyphen/>
        <w:t>ce noi ric</w:t>
      </w:r>
      <w:r w:rsidRPr="00891A84">
        <w:rPr>
          <w:rFonts w:ascii="Verdana" w:hAnsi="Verdana"/>
          <w:color w:val="2D0A90"/>
          <w:sz w:val="22"/>
          <w:szCs w:val="22"/>
        </w:rPr>
        <w:softHyphen/>
        <w:t>chi...».</w:t>
      </w:r>
    </w:p>
    <w:p w:rsidR="00891A84" w:rsidRPr="00891A84" w:rsidRDefault="00891A84" w:rsidP="00891A84">
      <w:pPr>
        <w:ind w:firstLine="921"/>
        <w:jc w:val="both"/>
        <w:rPr>
          <w:rFonts w:ascii="Verdana" w:hAnsi="Verdana"/>
          <w:color w:val="2D0A90"/>
          <w:sz w:val="22"/>
          <w:szCs w:val="22"/>
        </w:rPr>
      </w:pPr>
    </w:p>
    <w:p w:rsidR="00891A84" w:rsidRPr="00891A84" w:rsidRDefault="00891A84" w:rsidP="00891A84">
      <w:pPr>
        <w:pStyle w:val="Corpodeltesto2"/>
        <w:ind w:firstLine="921"/>
        <w:rPr>
          <w:rFonts w:ascii="Verdana" w:hAnsi="Verdana"/>
          <w:color w:val="2D0A90"/>
          <w:sz w:val="22"/>
          <w:szCs w:val="22"/>
        </w:rPr>
      </w:pPr>
      <w:r w:rsidRPr="00891A84">
        <w:rPr>
          <w:rFonts w:ascii="Verdana" w:hAnsi="Verdana"/>
          <w:color w:val="2D0A90"/>
          <w:sz w:val="22"/>
          <w:szCs w:val="22"/>
        </w:rPr>
        <w:t>Arriva con Adriano San</w:t>
      </w:r>
      <w:r w:rsidRPr="00891A84">
        <w:rPr>
          <w:rFonts w:ascii="Verdana" w:hAnsi="Verdana"/>
          <w:color w:val="2D0A90"/>
          <w:sz w:val="22"/>
          <w:szCs w:val="22"/>
        </w:rPr>
        <w:softHyphen/>
        <w:t>sa, «psicologi</w:t>
      </w:r>
      <w:r w:rsidRPr="00891A84">
        <w:rPr>
          <w:rFonts w:ascii="Verdana" w:hAnsi="Verdana"/>
          <w:color w:val="2D0A90"/>
          <w:sz w:val="22"/>
          <w:szCs w:val="22"/>
        </w:rPr>
        <w:softHyphen/>
        <w:t>camente ab</w:t>
      </w:r>
      <w:r w:rsidRPr="00891A84">
        <w:rPr>
          <w:rFonts w:ascii="Verdana" w:hAnsi="Verdana"/>
          <w:color w:val="2D0A90"/>
          <w:sz w:val="22"/>
          <w:szCs w:val="22"/>
        </w:rPr>
        <w:softHyphen/>
        <w:t>battuto per</w:t>
      </w:r>
      <w:r w:rsidRPr="00891A84">
        <w:rPr>
          <w:rFonts w:ascii="Verdana" w:hAnsi="Verdana"/>
          <w:color w:val="2D0A90"/>
          <w:sz w:val="22"/>
          <w:szCs w:val="22"/>
        </w:rPr>
        <w:softHyphen/>
        <w:t>ché è convin</w:t>
      </w:r>
      <w:r w:rsidRPr="00891A84">
        <w:rPr>
          <w:rFonts w:ascii="Verdana" w:hAnsi="Verdana"/>
          <w:color w:val="2D0A90"/>
          <w:sz w:val="22"/>
          <w:szCs w:val="22"/>
        </w:rPr>
        <w:softHyphen/>
        <w:t>to di essere ancora sindaco e io sono l'unico che glielo fa cre</w:t>
      </w:r>
      <w:r w:rsidRPr="00891A84">
        <w:rPr>
          <w:rFonts w:ascii="Verdana" w:hAnsi="Verdana"/>
          <w:color w:val="2D0A90"/>
          <w:sz w:val="22"/>
          <w:szCs w:val="22"/>
        </w:rPr>
        <w:softHyphen/>
        <w:t>dere» e lancia un monito ai bambini riuniti nella palestra della scuola: «Non aspettatevi niente da nessuno, se volete qualcosa dovete ottener</w:t>
      </w:r>
      <w:r w:rsidRPr="00891A84">
        <w:rPr>
          <w:rFonts w:ascii="Verdana" w:hAnsi="Verdana"/>
          <w:color w:val="2D0A90"/>
          <w:sz w:val="22"/>
          <w:szCs w:val="22"/>
        </w:rPr>
        <w:softHyphen/>
        <w:t>lo da soli. Anche chiama</w:t>
      </w:r>
      <w:r w:rsidRPr="00891A84">
        <w:rPr>
          <w:rFonts w:ascii="Verdana" w:hAnsi="Verdana"/>
          <w:color w:val="2D0A90"/>
          <w:sz w:val="22"/>
          <w:szCs w:val="22"/>
        </w:rPr>
        <w:softHyphen/>
        <w:t>re me per attirare la stampa, non ha senso. Del resto, il degrado è una filosofia. lo sono dell’idea di affrettarlo, non gettate i rifiuti nei casso</w:t>
      </w:r>
      <w:r w:rsidRPr="00891A84">
        <w:rPr>
          <w:rFonts w:ascii="Verdana" w:hAnsi="Verdana"/>
          <w:color w:val="2D0A90"/>
          <w:sz w:val="22"/>
          <w:szCs w:val="22"/>
        </w:rPr>
        <w:softHyphen/>
        <w:t>netti, ma per la strada».</w:t>
      </w:r>
    </w:p>
    <w:p w:rsidR="00D4234C" w:rsidRPr="00E20B5D" w:rsidRDefault="00D4234C" w:rsidP="00E20B5D">
      <w:pPr>
        <w:rPr>
          <w:rFonts w:ascii="Verdana" w:hAnsi="Verdana"/>
          <w:color w:val="2D0A90"/>
        </w:rPr>
      </w:pPr>
    </w:p>
    <w:sectPr w:rsidR="00D4234C" w:rsidRPr="00E20B5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737DD"/>
    <w:rsid w:val="000A0F1D"/>
    <w:rsid w:val="000A2231"/>
    <w:rsid w:val="000C646F"/>
    <w:rsid w:val="00215A5D"/>
    <w:rsid w:val="002D2592"/>
    <w:rsid w:val="00347BC1"/>
    <w:rsid w:val="003561E0"/>
    <w:rsid w:val="003C0B5B"/>
    <w:rsid w:val="003F4D5D"/>
    <w:rsid w:val="00411906"/>
    <w:rsid w:val="0043530C"/>
    <w:rsid w:val="004A4AE3"/>
    <w:rsid w:val="006A125D"/>
    <w:rsid w:val="006A6A84"/>
    <w:rsid w:val="007233B4"/>
    <w:rsid w:val="00791B28"/>
    <w:rsid w:val="007B77DA"/>
    <w:rsid w:val="00887B6D"/>
    <w:rsid w:val="00891A84"/>
    <w:rsid w:val="00896A55"/>
    <w:rsid w:val="008B0639"/>
    <w:rsid w:val="008B200C"/>
    <w:rsid w:val="009426EE"/>
    <w:rsid w:val="0094365A"/>
    <w:rsid w:val="0098463A"/>
    <w:rsid w:val="009926B3"/>
    <w:rsid w:val="00A20FA8"/>
    <w:rsid w:val="00A47EC8"/>
    <w:rsid w:val="00A7222D"/>
    <w:rsid w:val="00AA5417"/>
    <w:rsid w:val="00AD2C6F"/>
    <w:rsid w:val="00CC2A0A"/>
    <w:rsid w:val="00D4234C"/>
    <w:rsid w:val="00E20B5D"/>
    <w:rsid w:val="00EE2CA7"/>
    <w:rsid w:val="00F05A06"/>
    <w:rsid w:val="00F5356D"/>
    <w:rsid w:val="00F80DE0"/>
    <w:rsid w:val="00F90F01"/>
    <w:rsid w:val="00FB2CA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2016-05-30T11:09:00Z</dcterms:created>
  <dcterms:modified xsi:type="dcterms:W3CDTF">2016-05-30T11:09:00Z</dcterms:modified>
</cp:coreProperties>
</file>